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FCE" w:rsidRDefault="00D76997">
      <w:pPr>
        <w:jc w:val="center"/>
        <w:rPr>
          <w:rFonts w:ascii="Times New Roman" w:eastAsia="方正小标宋简体" w:hAnsi="Times New Roman" w:cs="Times New Roman"/>
          <w:b/>
          <w:sz w:val="40"/>
          <w:szCs w:val="36"/>
        </w:rPr>
      </w:pPr>
      <w:r>
        <w:rPr>
          <w:rFonts w:ascii="Times New Roman" w:eastAsia="方正小标宋简体" w:hAnsi="Times New Roman" w:cs="Times New Roman"/>
          <w:b/>
          <w:sz w:val="40"/>
          <w:szCs w:val="36"/>
        </w:rPr>
        <w:t>中山大学讲座论坛开展情况总结表</w:t>
      </w:r>
    </w:p>
    <w:p w:rsidR="00534FCE" w:rsidRDefault="00534FCE">
      <w:pPr>
        <w:jc w:val="center"/>
        <w:rPr>
          <w:rFonts w:ascii="Times New Roman" w:eastAsia="华文中宋" w:hAnsi="Times New Roman" w:cs="Times New Roman"/>
          <w:b/>
          <w:sz w:val="24"/>
          <w:szCs w:val="24"/>
        </w:rPr>
      </w:pPr>
    </w:p>
    <w:tbl>
      <w:tblPr>
        <w:tblW w:w="8371" w:type="dxa"/>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6"/>
        <w:gridCol w:w="6065"/>
      </w:tblGrid>
      <w:tr w:rsidR="00534FCE">
        <w:trPr>
          <w:trHeight w:val="935"/>
          <w:jc w:val="center"/>
        </w:trPr>
        <w:tc>
          <w:tcPr>
            <w:tcW w:w="2306" w:type="dxa"/>
            <w:tcBorders>
              <w:top w:val="single" w:sz="12" w:space="0" w:color="auto"/>
              <w:left w:val="single" w:sz="12" w:space="0" w:color="auto"/>
            </w:tcBorders>
            <w:vAlign w:val="center"/>
          </w:tcPr>
          <w:p w:rsidR="00534FCE" w:rsidRDefault="00D76997">
            <w:pPr>
              <w:spacing w:line="400" w:lineRule="exact"/>
              <w:jc w:val="center"/>
              <w:rPr>
                <w:rFonts w:ascii="Times New Roman" w:hAnsi="Times New Roman" w:cs="Times New Roman"/>
                <w:b/>
                <w:sz w:val="24"/>
              </w:rPr>
            </w:pPr>
            <w:r>
              <w:rPr>
                <w:rFonts w:ascii="Times New Roman" w:hAnsi="Times New Roman" w:cs="Times New Roman"/>
                <w:b/>
                <w:sz w:val="24"/>
              </w:rPr>
              <w:t>讲座名称</w:t>
            </w:r>
          </w:p>
        </w:tc>
        <w:tc>
          <w:tcPr>
            <w:tcW w:w="6065" w:type="dxa"/>
            <w:tcBorders>
              <w:top w:val="single" w:sz="12" w:space="0" w:color="auto"/>
              <w:right w:val="single" w:sz="12" w:space="0" w:color="auto"/>
            </w:tcBorders>
          </w:tcPr>
          <w:p w:rsidR="00534FCE" w:rsidRDefault="00534FCE">
            <w:pPr>
              <w:spacing w:line="360" w:lineRule="auto"/>
              <w:rPr>
                <w:rFonts w:ascii="Times New Roman" w:hAnsi="Times New Roman" w:cs="Times New Roman"/>
                <w:szCs w:val="21"/>
              </w:rPr>
            </w:pPr>
          </w:p>
        </w:tc>
      </w:tr>
      <w:tr w:rsidR="00534FCE">
        <w:trPr>
          <w:trHeight w:val="577"/>
          <w:jc w:val="center"/>
        </w:trPr>
        <w:tc>
          <w:tcPr>
            <w:tcW w:w="2306" w:type="dxa"/>
            <w:tcBorders>
              <w:left w:val="single" w:sz="12" w:space="0" w:color="auto"/>
            </w:tcBorders>
            <w:vAlign w:val="center"/>
          </w:tcPr>
          <w:p w:rsidR="00534FCE" w:rsidRDefault="00D76997">
            <w:pPr>
              <w:spacing w:line="360" w:lineRule="auto"/>
              <w:jc w:val="center"/>
              <w:rPr>
                <w:rFonts w:ascii="Times New Roman" w:hAnsi="Times New Roman" w:cs="Times New Roman"/>
                <w:b/>
                <w:sz w:val="24"/>
              </w:rPr>
            </w:pPr>
            <w:r>
              <w:rPr>
                <w:rFonts w:ascii="Times New Roman" w:hAnsi="Times New Roman" w:cs="Times New Roman"/>
                <w:b/>
                <w:sz w:val="24"/>
              </w:rPr>
              <w:t>举办时间、地点、报告人、主办单位等</w:t>
            </w:r>
          </w:p>
          <w:p w:rsidR="00534FCE" w:rsidRDefault="00D76997">
            <w:pPr>
              <w:spacing w:line="360" w:lineRule="auto"/>
              <w:jc w:val="center"/>
              <w:rPr>
                <w:rFonts w:ascii="Times New Roman" w:hAnsi="Times New Roman" w:cs="Times New Roman"/>
                <w:b/>
                <w:sz w:val="28"/>
                <w:szCs w:val="28"/>
              </w:rPr>
            </w:pPr>
            <w:r>
              <w:rPr>
                <w:rFonts w:ascii="Times New Roman" w:hAnsi="Times New Roman" w:cs="Times New Roman"/>
                <w:b/>
                <w:sz w:val="24"/>
              </w:rPr>
              <w:t>有无变更</w:t>
            </w:r>
          </w:p>
        </w:tc>
        <w:tc>
          <w:tcPr>
            <w:tcW w:w="6065" w:type="dxa"/>
            <w:tcBorders>
              <w:right w:val="single" w:sz="12" w:space="0" w:color="auto"/>
            </w:tcBorders>
          </w:tcPr>
          <w:p w:rsidR="00534FCE" w:rsidRDefault="00D76997">
            <w:pPr>
              <w:rPr>
                <w:rFonts w:ascii="Times New Roman" w:hAnsi="Times New Roman" w:cs="Times New Roman"/>
                <w:szCs w:val="21"/>
              </w:rPr>
            </w:pPr>
            <w:r>
              <w:rPr>
                <w:rFonts w:ascii="Times New Roman" w:hAnsi="Times New Roman" w:cs="Times New Roman"/>
                <w:sz w:val="24"/>
              </w:rPr>
              <w:t>□</w:t>
            </w:r>
            <w:r>
              <w:rPr>
                <w:rFonts w:ascii="Times New Roman" w:hAnsi="Times New Roman" w:cs="Times New Roman"/>
                <w:szCs w:val="21"/>
              </w:rPr>
              <w:t>无</w:t>
            </w:r>
          </w:p>
          <w:p w:rsidR="00534FCE" w:rsidRDefault="00534FCE">
            <w:pPr>
              <w:rPr>
                <w:rFonts w:ascii="Times New Roman" w:hAnsi="Times New Roman" w:cs="Times New Roman"/>
                <w:szCs w:val="21"/>
              </w:rPr>
            </w:pPr>
          </w:p>
          <w:p w:rsidR="00534FCE" w:rsidRDefault="00D76997">
            <w:pPr>
              <w:rPr>
                <w:rFonts w:ascii="Times New Roman" w:hAnsi="Times New Roman" w:cs="Times New Roman"/>
                <w:szCs w:val="21"/>
              </w:rPr>
            </w:pPr>
            <w:r>
              <w:rPr>
                <w:rFonts w:ascii="Times New Roman" w:hAnsi="Times New Roman" w:cs="Times New Roman"/>
                <w:sz w:val="24"/>
              </w:rPr>
              <w:t>□</w:t>
            </w:r>
            <w:r>
              <w:rPr>
                <w:rFonts w:ascii="Times New Roman" w:hAnsi="Times New Roman" w:cs="Times New Roman"/>
                <w:szCs w:val="21"/>
              </w:rPr>
              <w:t>有（请具体说明变更原因，是否重新申报）</w:t>
            </w:r>
          </w:p>
          <w:p w:rsidR="00534FCE" w:rsidRDefault="00534FCE">
            <w:pPr>
              <w:spacing w:line="360" w:lineRule="auto"/>
              <w:rPr>
                <w:rFonts w:ascii="Times New Roman" w:hAnsi="Times New Roman" w:cs="Times New Roman"/>
                <w:szCs w:val="21"/>
              </w:rPr>
            </w:pPr>
          </w:p>
        </w:tc>
      </w:tr>
      <w:tr w:rsidR="00534FCE">
        <w:trPr>
          <w:trHeight w:val="2378"/>
          <w:jc w:val="center"/>
        </w:trPr>
        <w:tc>
          <w:tcPr>
            <w:tcW w:w="2306" w:type="dxa"/>
            <w:tcBorders>
              <w:left w:val="single" w:sz="12" w:space="0" w:color="auto"/>
            </w:tcBorders>
            <w:vAlign w:val="center"/>
          </w:tcPr>
          <w:p w:rsidR="00534FCE" w:rsidRDefault="00D76997">
            <w:pPr>
              <w:spacing w:line="360" w:lineRule="auto"/>
              <w:jc w:val="center"/>
              <w:rPr>
                <w:rFonts w:ascii="Times New Roman" w:hAnsi="Times New Roman" w:cs="Times New Roman"/>
                <w:b/>
                <w:sz w:val="24"/>
              </w:rPr>
            </w:pPr>
            <w:r>
              <w:rPr>
                <w:rFonts w:ascii="Times New Roman" w:hAnsi="Times New Roman" w:cs="Times New Roman"/>
                <w:b/>
                <w:sz w:val="24"/>
              </w:rPr>
              <w:t>报告人有无讲授与主题不一致且不当的言论或讲座现场有无突发状况</w:t>
            </w:r>
          </w:p>
        </w:tc>
        <w:tc>
          <w:tcPr>
            <w:tcW w:w="6065" w:type="dxa"/>
            <w:tcBorders>
              <w:right w:val="single" w:sz="12" w:space="0" w:color="auto"/>
            </w:tcBorders>
          </w:tcPr>
          <w:p w:rsidR="00534FCE" w:rsidRDefault="00D76997">
            <w:pPr>
              <w:rPr>
                <w:rFonts w:ascii="Times New Roman" w:hAnsi="Times New Roman" w:cs="Times New Roman"/>
                <w:szCs w:val="21"/>
              </w:rPr>
            </w:pPr>
            <w:r>
              <w:rPr>
                <w:rFonts w:ascii="Times New Roman" w:hAnsi="Times New Roman" w:cs="Times New Roman"/>
                <w:sz w:val="24"/>
              </w:rPr>
              <w:t>□</w:t>
            </w:r>
            <w:r>
              <w:rPr>
                <w:rFonts w:ascii="Times New Roman" w:hAnsi="Times New Roman" w:cs="Times New Roman"/>
                <w:szCs w:val="21"/>
              </w:rPr>
              <w:t>无</w:t>
            </w:r>
          </w:p>
          <w:p w:rsidR="00534FCE" w:rsidRDefault="00534FCE">
            <w:pPr>
              <w:rPr>
                <w:rFonts w:ascii="Times New Roman" w:hAnsi="Times New Roman" w:cs="Times New Roman"/>
                <w:szCs w:val="21"/>
              </w:rPr>
            </w:pPr>
          </w:p>
          <w:p w:rsidR="00534FCE" w:rsidRDefault="00D76997">
            <w:pPr>
              <w:rPr>
                <w:rFonts w:ascii="Times New Roman" w:hAnsi="Times New Roman" w:cs="Times New Roman"/>
                <w:szCs w:val="21"/>
              </w:rPr>
            </w:pPr>
            <w:r>
              <w:rPr>
                <w:rFonts w:ascii="Times New Roman" w:hAnsi="Times New Roman" w:cs="Times New Roman"/>
                <w:sz w:val="24"/>
              </w:rPr>
              <w:t>□</w:t>
            </w:r>
            <w:r>
              <w:rPr>
                <w:rFonts w:ascii="Times New Roman" w:hAnsi="Times New Roman" w:cs="Times New Roman"/>
                <w:szCs w:val="21"/>
              </w:rPr>
              <w:t>有（请具体说明突发情况和处置情况）</w:t>
            </w:r>
          </w:p>
          <w:p w:rsidR="00534FCE" w:rsidRDefault="00534FCE">
            <w:pPr>
              <w:spacing w:line="360" w:lineRule="auto"/>
              <w:rPr>
                <w:rFonts w:ascii="Times New Roman" w:hAnsi="Times New Roman" w:cs="Times New Roman"/>
                <w:szCs w:val="21"/>
              </w:rPr>
            </w:pPr>
          </w:p>
          <w:p w:rsidR="00534FCE" w:rsidRDefault="00534FCE">
            <w:pPr>
              <w:spacing w:line="360" w:lineRule="auto"/>
              <w:rPr>
                <w:rFonts w:ascii="Times New Roman" w:hAnsi="Times New Roman" w:cs="Times New Roman"/>
                <w:szCs w:val="21"/>
              </w:rPr>
            </w:pPr>
          </w:p>
          <w:p w:rsidR="00534FCE" w:rsidRDefault="00534FCE">
            <w:pPr>
              <w:spacing w:line="360" w:lineRule="auto"/>
              <w:rPr>
                <w:rFonts w:ascii="Times New Roman" w:hAnsi="Times New Roman" w:cs="Times New Roman"/>
                <w:szCs w:val="21"/>
              </w:rPr>
            </w:pPr>
          </w:p>
        </w:tc>
      </w:tr>
      <w:tr w:rsidR="00534FCE">
        <w:trPr>
          <w:trHeight w:val="2554"/>
          <w:jc w:val="center"/>
        </w:trPr>
        <w:tc>
          <w:tcPr>
            <w:tcW w:w="2306" w:type="dxa"/>
            <w:tcBorders>
              <w:left w:val="single" w:sz="12" w:space="0" w:color="auto"/>
            </w:tcBorders>
            <w:vAlign w:val="center"/>
          </w:tcPr>
          <w:p w:rsidR="00534FCE" w:rsidRDefault="00D76997">
            <w:pPr>
              <w:spacing w:line="360" w:lineRule="auto"/>
              <w:jc w:val="center"/>
              <w:rPr>
                <w:rFonts w:ascii="Times New Roman" w:hAnsi="Times New Roman" w:cs="Times New Roman"/>
                <w:b/>
                <w:sz w:val="24"/>
              </w:rPr>
            </w:pPr>
            <w:r>
              <w:rPr>
                <w:rFonts w:ascii="Times New Roman" w:hAnsi="Times New Roman" w:cs="Times New Roman"/>
                <w:b/>
                <w:sz w:val="24"/>
              </w:rPr>
              <w:t>主办单位</w:t>
            </w:r>
          </w:p>
          <w:p w:rsidR="00534FCE" w:rsidRDefault="00D76997">
            <w:pPr>
              <w:spacing w:line="360" w:lineRule="auto"/>
              <w:jc w:val="center"/>
              <w:rPr>
                <w:rFonts w:ascii="Times New Roman" w:hAnsi="Times New Roman" w:cs="Times New Roman"/>
                <w:sz w:val="24"/>
              </w:rPr>
            </w:pPr>
            <w:r>
              <w:rPr>
                <w:rFonts w:ascii="Times New Roman" w:hAnsi="Times New Roman" w:cs="Times New Roman"/>
                <w:b/>
                <w:sz w:val="24"/>
              </w:rPr>
              <w:t>签署意见</w:t>
            </w:r>
          </w:p>
        </w:tc>
        <w:tc>
          <w:tcPr>
            <w:tcW w:w="6065" w:type="dxa"/>
            <w:tcBorders>
              <w:right w:val="single" w:sz="12" w:space="0" w:color="auto"/>
            </w:tcBorders>
          </w:tcPr>
          <w:p w:rsidR="00534FCE" w:rsidRDefault="00534FCE">
            <w:pPr>
              <w:spacing w:line="360" w:lineRule="auto"/>
              <w:rPr>
                <w:rFonts w:ascii="Times New Roman" w:hAnsi="Times New Roman" w:cs="Times New Roman"/>
                <w:szCs w:val="21"/>
              </w:rPr>
            </w:pPr>
          </w:p>
          <w:p w:rsidR="00534FCE" w:rsidRDefault="00534FCE">
            <w:pPr>
              <w:spacing w:line="360" w:lineRule="auto"/>
              <w:rPr>
                <w:rFonts w:ascii="Times New Roman" w:hAnsi="Times New Roman" w:cs="Times New Roman"/>
                <w:szCs w:val="21"/>
              </w:rPr>
            </w:pPr>
          </w:p>
          <w:p w:rsidR="00534FCE" w:rsidRDefault="00534FCE">
            <w:pPr>
              <w:spacing w:line="360" w:lineRule="auto"/>
              <w:rPr>
                <w:rFonts w:ascii="Times New Roman" w:hAnsi="Times New Roman" w:cs="Times New Roman"/>
                <w:szCs w:val="21"/>
              </w:rPr>
            </w:pPr>
          </w:p>
          <w:p w:rsidR="00534FCE" w:rsidRDefault="00D76997">
            <w:pPr>
              <w:spacing w:line="36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邀请人签名：</w:t>
            </w:r>
            <w:r>
              <w:rPr>
                <w:rFonts w:ascii="Times New Roman" w:hAnsi="Times New Roman" w:cs="Times New Roman"/>
                <w:szCs w:val="21"/>
              </w:rPr>
              <w:t xml:space="preserve">           </w:t>
            </w:r>
            <w:r>
              <w:rPr>
                <w:rFonts w:ascii="Times New Roman" w:hAnsi="Times New Roman" w:cs="Times New Roman"/>
                <w:szCs w:val="21"/>
              </w:rPr>
              <w:t>负责人签名：</w:t>
            </w:r>
          </w:p>
          <w:p w:rsidR="00534FCE" w:rsidRDefault="00534FCE">
            <w:pPr>
              <w:spacing w:line="360" w:lineRule="auto"/>
              <w:rPr>
                <w:rFonts w:ascii="Times New Roman" w:hAnsi="Times New Roman" w:cs="Times New Roman"/>
                <w:szCs w:val="21"/>
              </w:rPr>
            </w:pPr>
          </w:p>
          <w:p w:rsidR="00534FCE" w:rsidRDefault="00D76997">
            <w:pPr>
              <w:spacing w:line="360" w:lineRule="auto"/>
              <w:ind w:leftChars="1700" w:left="3885" w:hangingChars="150" w:hanging="315"/>
              <w:jc w:val="left"/>
              <w:rPr>
                <w:rFonts w:ascii="Times New Roman" w:hAnsi="Times New Roman" w:cs="Times New Roman"/>
                <w:szCs w:val="21"/>
              </w:rPr>
            </w:pPr>
            <w:r>
              <w:rPr>
                <w:rFonts w:ascii="Times New Roman" w:hAnsi="Times New Roman" w:cs="Times New Roman"/>
                <w:szCs w:val="21"/>
              </w:rPr>
              <w:t>（单位盖章）</w:t>
            </w:r>
          </w:p>
          <w:p w:rsidR="00534FCE" w:rsidRDefault="00D76997">
            <w:pPr>
              <w:spacing w:line="360" w:lineRule="auto"/>
              <w:jc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534FCE">
        <w:trPr>
          <w:trHeight w:val="1547"/>
          <w:jc w:val="center"/>
        </w:trPr>
        <w:tc>
          <w:tcPr>
            <w:tcW w:w="2306" w:type="dxa"/>
            <w:tcBorders>
              <w:left w:val="single" w:sz="12" w:space="0" w:color="auto"/>
            </w:tcBorders>
            <w:vAlign w:val="center"/>
          </w:tcPr>
          <w:p w:rsidR="00534FCE" w:rsidRDefault="00D76997">
            <w:pPr>
              <w:spacing w:line="360" w:lineRule="auto"/>
              <w:jc w:val="center"/>
              <w:rPr>
                <w:rFonts w:ascii="Times New Roman" w:hAnsi="Times New Roman" w:cs="Times New Roman"/>
                <w:b/>
                <w:sz w:val="24"/>
              </w:rPr>
            </w:pPr>
            <w:r>
              <w:rPr>
                <w:rFonts w:ascii="Times New Roman" w:hAnsi="Times New Roman" w:cs="Times New Roman"/>
                <w:b/>
                <w:sz w:val="24"/>
              </w:rPr>
              <w:t>备注</w:t>
            </w:r>
          </w:p>
        </w:tc>
        <w:tc>
          <w:tcPr>
            <w:tcW w:w="6065" w:type="dxa"/>
            <w:tcBorders>
              <w:right w:val="single" w:sz="12" w:space="0" w:color="auto"/>
            </w:tcBorders>
          </w:tcPr>
          <w:p w:rsidR="00534FCE" w:rsidRDefault="00534FCE">
            <w:pPr>
              <w:spacing w:line="360" w:lineRule="auto"/>
              <w:rPr>
                <w:rFonts w:ascii="Times New Roman" w:hAnsi="Times New Roman" w:cs="Times New Roman"/>
                <w:szCs w:val="21"/>
              </w:rPr>
            </w:pPr>
          </w:p>
        </w:tc>
      </w:tr>
    </w:tbl>
    <w:p w:rsidR="00534FCE" w:rsidRDefault="00534FCE">
      <w:pPr>
        <w:rPr>
          <w:rFonts w:ascii="Times New Roman" w:eastAsia="仿宋_GB2312" w:hAnsi="Times New Roman" w:cs="Times New Roman"/>
        </w:rPr>
      </w:pPr>
    </w:p>
    <w:p w:rsidR="00534FCE" w:rsidRDefault="00D76997">
      <w:pPr>
        <w:rPr>
          <w:rFonts w:ascii="Times New Roman" w:hAnsi="Times New Roman" w:cs="Times New Roman"/>
        </w:rPr>
      </w:pPr>
      <w:r>
        <w:rPr>
          <w:rFonts w:ascii="Times New Roman" w:hAnsi="Times New Roman" w:cs="Times New Roman"/>
        </w:rPr>
        <w:t>注：</w:t>
      </w:r>
      <w:r>
        <w:rPr>
          <w:rFonts w:ascii="Times New Roman" w:hAnsi="Times New Roman" w:cs="Times New Roman"/>
        </w:rPr>
        <w:t xml:space="preserve">1. </w:t>
      </w:r>
      <w:r>
        <w:rPr>
          <w:rFonts w:ascii="Times New Roman" w:hAnsi="Times New Roman" w:cs="Times New Roman"/>
        </w:rPr>
        <w:t>报学校审批通过的讲座论坛，名称、主题、举办时间、报告人（或受邀出席人员）、内容、组织形式、规模等均不得变更；如确需调整，应按规定程序重新申报。</w:t>
      </w:r>
    </w:p>
    <w:p w:rsidR="00534FCE" w:rsidRDefault="00D76997">
      <w:pPr>
        <w:ind w:firstLineChars="200" w:firstLine="420"/>
      </w:pPr>
      <w:r>
        <w:rPr>
          <w:rFonts w:ascii="Times New Roman" w:hAnsi="Times New Roman" w:cs="Times New Roman"/>
        </w:rPr>
        <w:t>2.</w:t>
      </w:r>
      <w:r>
        <w:rPr>
          <w:rFonts w:ascii="Times New Roman" w:hAnsi="Times New Roman" w:cs="Times New Roman"/>
        </w:rPr>
        <w:t>主办单位应在讲座论坛举办后立即填写《中山大学讲座论坛开展情况总结表》，做好相关资料的归档整理，系统登记本单位和有关个人开展学术交流活动的情况以备核查，每季度最后一个月的</w:t>
      </w:r>
      <w:r>
        <w:rPr>
          <w:rFonts w:ascii="Times New Roman" w:hAnsi="Times New Roman" w:cs="Times New Roman"/>
        </w:rPr>
        <w:t>20</w:t>
      </w:r>
      <w:r>
        <w:rPr>
          <w:rFonts w:ascii="Times New Roman" w:hAnsi="Times New Roman" w:cs="Times New Roman"/>
        </w:rPr>
        <w:t>日前汇总报党委宣传部备案。</w:t>
      </w:r>
      <w:bookmarkStart w:id="0" w:name="_GoBack"/>
      <w:bookmarkEnd w:id="0"/>
    </w:p>
    <w:sectPr w:rsidR="00534FCE" w:rsidSect="00534FCE">
      <w:pgSz w:w="11906" w:h="16838"/>
      <w:pgMar w:top="2041" w:right="1587" w:bottom="2098"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997" w:rsidRDefault="00D76997" w:rsidP="00D76997">
      <w:r>
        <w:separator/>
      </w:r>
    </w:p>
  </w:endnote>
  <w:endnote w:type="continuationSeparator" w:id="0">
    <w:p w:rsidR="00D76997" w:rsidRDefault="00D76997" w:rsidP="00D769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997" w:rsidRDefault="00D76997" w:rsidP="00D76997">
      <w:r>
        <w:separator/>
      </w:r>
    </w:p>
  </w:footnote>
  <w:footnote w:type="continuationSeparator" w:id="0">
    <w:p w:rsidR="00D76997" w:rsidRDefault="00D76997" w:rsidP="00D769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6C4219E"/>
    <w:rsid w:val="00534FCE"/>
    <w:rsid w:val="00D76997"/>
    <w:rsid w:val="46C4219E"/>
    <w:rsid w:val="7DD83C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F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769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76997"/>
    <w:rPr>
      <w:kern w:val="2"/>
      <w:sz w:val="18"/>
      <w:szCs w:val="18"/>
    </w:rPr>
  </w:style>
  <w:style w:type="paragraph" w:styleId="a4">
    <w:name w:val="footer"/>
    <w:basedOn w:val="a"/>
    <w:link w:val="Char0"/>
    <w:rsid w:val="00D76997"/>
    <w:pPr>
      <w:tabs>
        <w:tab w:val="center" w:pos="4153"/>
        <w:tab w:val="right" w:pos="8306"/>
      </w:tabs>
      <w:snapToGrid w:val="0"/>
      <w:jc w:val="left"/>
    </w:pPr>
    <w:rPr>
      <w:sz w:val="18"/>
      <w:szCs w:val="18"/>
    </w:rPr>
  </w:style>
  <w:style w:type="character" w:customStyle="1" w:styleId="Char0">
    <w:name w:val="页脚 Char"/>
    <w:basedOn w:val="a0"/>
    <w:link w:val="a4"/>
    <w:rsid w:val="00D7699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芦</dc:creator>
  <cp:lastModifiedBy>Windows 用户</cp:lastModifiedBy>
  <cp:revision>2</cp:revision>
  <dcterms:created xsi:type="dcterms:W3CDTF">2019-05-31T01:00:00Z</dcterms:created>
  <dcterms:modified xsi:type="dcterms:W3CDTF">2019-05-31T01:00:00Z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